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BE" w:rsidRDefault="009074BE" w:rsidP="009074BE">
      <w:pPr>
        <w:rPr>
          <w:b/>
          <w:u w:val="single"/>
        </w:rPr>
      </w:pPr>
      <w:r>
        <w:rPr>
          <w:rFonts w:ascii="Times New Roman" w:hAnsi="Times New Roman" w:cs="Times New Roman"/>
          <w:noProof/>
          <w:sz w:val="26"/>
          <w:szCs w:val="26"/>
          <w:lang w:eastAsia="el-GR"/>
        </w:rPr>
        <w:drawing>
          <wp:inline distT="0" distB="0" distL="0" distR="0" wp14:anchorId="21623223" wp14:editId="4F2A2050">
            <wp:extent cx="3923665" cy="876255"/>
            <wp:effectExtent l="0" t="0" r="0" b="0"/>
            <wp:docPr id="1" name="Picture 1" descr="admin-aj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aja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8994" cy="888611"/>
                    </a:xfrm>
                    <a:prstGeom prst="rect">
                      <a:avLst/>
                    </a:prstGeom>
                    <a:noFill/>
                    <a:ln>
                      <a:noFill/>
                    </a:ln>
                  </pic:spPr>
                </pic:pic>
              </a:graphicData>
            </a:graphic>
          </wp:inline>
        </w:drawing>
      </w:r>
    </w:p>
    <w:p w:rsidR="009074BE" w:rsidRPr="00922D57" w:rsidRDefault="009074BE" w:rsidP="00922D57">
      <w:pPr>
        <w:suppressAutoHyphens/>
        <w:spacing w:line="360" w:lineRule="auto"/>
        <w:rPr>
          <w:rFonts w:ascii="Times New Roman" w:eastAsia="SimSun" w:hAnsi="Times New Roman" w:cs="Times New Roman"/>
          <w:kern w:val="1"/>
          <w:sz w:val="26"/>
          <w:szCs w:val="26"/>
          <w:lang w:val="en-US" w:eastAsia="ar-SA"/>
        </w:rPr>
      </w:pPr>
      <w:bookmarkStart w:id="0" w:name="_GoBack"/>
      <w:bookmarkEnd w:id="0"/>
    </w:p>
    <w:p w:rsidR="00922D57" w:rsidRDefault="00922D57" w:rsidP="00922D57">
      <w:pPr>
        <w:spacing w:line="360" w:lineRule="auto"/>
        <w:jc w:val="right"/>
        <w:rPr>
          <w:b/>
          <w:bCs/>
          <w:u w:val="single"/>
        </w:rPr>
      </w:pPr>
      <w:r>
        <w:rPr>
          <w:rFonts w:ascii="Times New Roman" w:hAnsi="Times New Roman"/>
          <w:sz w:val="26"/>
          <w:szCs w:val="26"/>
          <w:lang w:eastAsia="ar-SA"/>
        </w:rPr>
        <w:t>Τρίτη  4 Φεβρουαρίου 2020</w:t>
      </w:r>
    </w:p>
    <w:p w:rsidR="00922D57" w:rsidRDefault="00922D57" w:rsidP="00922D57">
      <w:pPr>
        <w:spacing w:line="360" w:lineRule="auto"/>
        <w:rPr>
          <w:b/>
          <w:bCs/>
          <w:u w:val="single"/>
        </w:rPr>
      </w:pPr>
    </w:p>
    <w:p w:rsidR="00922D57" w:rsidRDefault="00922D57" w:rsidP="00922D57">
      <w:pPr>
        <w:spacing w:line="360" w:lineRule="auto"/>
        <w:jc w:val="center"/>
        <w:rPr>
          <w:rFonts w:ascii="Times New Roman" w:hAnsi="Times New Roman"/>
          <w:b/>
          <w:bCs/>
          <w:sz w:val="26"/>
          <w:szCs w:val="26"/>
          <w:lang w:eastAsia="ar-SA"/>
        </w:rPr>
      </w:pPr>
    </w:p>
    <w:p w:rsidR="00922D57" w:rsidRDefault="00922D57" w:rsidP="00922D57">
      <w:pPr>
        <w:spacing w:line="360" w:lineRule="auto"/>
        <w:jc w:val="center"/>
        <w:rPr>
          <w:rFonts w:ascii="Times New Roman" w:hAnsi="Times New Roman"/>
          <w:b/>
          <w:bCs/>
          <w:sz w:val="26"/>
          <w:szCs w:val="26"/>
          <w:lang w:eastAsia="ar-SA"/>
        </w:rPr>
      </w:pPr>
      <w:r>
        <w:rPr>
          <w:rFonts w:ascii="Times New Roman" w:hAnsi="Times New Roman"/>
          <w:b/>
          <w:bCs/>
          <w:sz w:val="26"/>
          <w:szCs w:val="26"/>
          <w:lang w:eastAsia="ar-SA"/>
        </w:rPr>
        <w:t>ΕΠΙΣΤΟΛΗ ΣΤΗΝ ΟΤΟΕ ΓΙΑ ΤΟ ΘΕΜΑ ΤΩΝ 24 ΑΠΟΛΥΣΕΩΝ</w:t>
      </w:r>
    </w:p>
    <w:p w:rsidR="00922D57" w:rsidRDefault="00922D57" w:rsidP="00922D57">
      <w:pPr>
        <w:spacing w:line="360" w:lineRule="auto"/>
        <w:jc w:val="center"/>
        <w:rPr>
          <w:rFonts w:ascii="Times New Roman" w:hAnsi="Times New Roman"/>
          <w:b/>
          <w:bCs/>
          <w:sz w:val="26"/>
          <w:szCs w:val="26"/>
          <w:lang w:eastAsia="ar-SA"/>
        </w:rPr>
      </w:pPr>
      <w:r>
        <w:rPr>
          <w:rFonts w:ascii="Times New Roman" w:hAnsi="Times New Roman"/>
          <w:b/>
          <w:bCs/>
          <w:sz w:val="26"/>
          <w:szCs w:val="26"/>
          <w:lang w:eastAsia="ar-SA"/>
        </w:rPr>
        <w:t>ΕΠΙΣΤΟΛΗ ΣΤΗΝ ΔΑΔ ΓΙΑ ΔΗΜΙΟΥΡΓΙΑ ΕΤΑΙΡΙΑΣ ΣΥΜΜΕΤΟΧΩΝ</w:t>
      </w:r>
    </w:p>
    <w:p w:rsidR="00922D57" w:rsidRPr="00922D57" w:rsidRDefault="00922D57" w:rsidP="00922D57">
      <w:pPr>
        <w:spacing w:line="360" w:lineRule="auto"/>
        <w:rPr>
          <w:rFonts w:ascii="Times New Roman" w:hAnsi="Times New Roman"/>
          <w:sz w:val="26"/>
          <w:szCs w:val="26"/>
          <w:lang w:val="en-US" w:eastAsia="ar-SA"/>
        </w:rPr>
      </w:pPr>
    </w:p>
    <w:p w:rsidR="00922D57" w:rsidRDefault="00922D57" w:rsidP="00922D57">
      <w:pPr>
        <w:spacing w:line="360" w:lineRule="auto"/>
        <w:jc w:val="both"/>
        <w:rPr>
          <w:rFonts w:ascii="Times New Roman" w:hAnsi="Times New Roman"/>
          <w:sz w:val="26"/>
          <w:szCs w:val="26"/>
          <w:lang w:eastAsia="ar-SA"/>
        </w:rPr>
      </w:pPr>
      <w:r>
        <w:rPr>
          <w:rFonts w:ascii="Times New Roman" w:hAnsi="Times New Roman"/>
          <w:sz w:val="26"/>
          <w:szCs w:val="26"/>
          <w:lang w:eastAsia="ar-SA"/>
        </w:rPr>
        <w:t xml:space="preserve">Συνάδελφοι-συναδέλφισσες, </w:t>
      </w:r>
    </w:p>
    <w:p w:rsidR="00922D57" w:rsidRDefault="00922D57" w:rsidP="00922D57">
      <w:pPr>
        <w:spacing w:line="360" w:lineRule="auto"/>
        <w:jc w:val="both"/>
        <w:rPr>
          <w:rFonts w:ascii="Times New Roman" w:hAnsi="Times New Roman"/>
          <w:sz w:val="26"/>
          <w:szCs w:val="26"/>
          <w:lang w:eastAsia="ar-SA"/>
        </w:rPr>
      </w:pPr>
    </w:p>
    <w:p w:rsidR="00922D57" w:rsidRDefault="00922D57" w:rsidP="00922D57">
      <w:pPr>
        <w:spacing w:line="360" w:lineRule="auto"/>
        <w:jc w:val="both"/>
        <w:rPr>
          <w:rFonts w:ascii="Times New Roman" w:hAnsi="Times New Roman"/>
          <w:sz w:val="26"/>
          <w:szCs w:val="26"/>
          <w:lang w:eastAsia="ar-SA"/>
        </w:rPr>
      </w:pPr>
      <w:r>
        <w:rPr>
          <w:rFonts w:ascii="Times New Roman" w:hAnsi="Times New Roman"/>
          <w:sz w:val="26"/>
          <w:szCs w:val="26"/>
          <w:lang w:eastAsia="ar-SA"/>
        </w:rPr>
        <w:t xml:space="preserve">Σας ενημερώνουμε για την επιστολή που έχουμε αποστείλει στην ΟΤΟΕ ζητώντας την πλήρη ενημέρωση των αποτελεσμάτων της τριμερούς και την θέση του υπουργείου για τις 24 απολύσεις των συναδέλφων μας, οι οποίες μέχρι στιγμής δεν έχουν ανακληθεί. </w:t>
      </w:r>
    </w:p>
    <w:p w:rsidR="00922D57" w:rsidRDefault="00922D57" w:rsidP="00922D57">
      <w:pPr>
        <w:spacing w:line="360" w:lineRule="auto"/>
        <w:jc w:val="both"/>
        <w:rPr>
          <w:rFonts w:ascii="Times New Roman" w:hAnsi="Times New Roman"/>
          <w:sz w:val="26"/>
          <w:szCs w:val="26"/>
          <w:lang w:eastAsia="ar-SA"/>
        </w:rPr>
      </w:pPr>
    </w:p>
    <w:p w:rsidR="00922D57" w:rsidRDefault="00922D57" w:rsidP="00922D57">
      <w:pPr>
        <w:spacing w:line="360" w:lineRule="auto"/>
        <w:jc w:val="both"/>
        <w:rPr>
          <w:rFonts w:ascii="Times New Roman" w:hAnsi="Times New Roman"/>
          <w:sz w:val="26"/>
          <w:szCs w:val="26"/>
          <w:lang w:eastAsia="ar-SA"/>
        </w:rPr>
      </w:pPr>
      <w:r>
        <w:rPr>
          <w:rFonts w:ascii="Times New Roman" w:hAnsi="Times New Roman"/>
          <w:sz w:val="26"/>
          <w:szCs w:val="26"/>
          <w:lang w:eastAsia="ar-SA"/>
        </w:rPr>
        <w:t xml:space="preserve">Επίσης σας κοινοποιούμε σημερινή επιστολή προς την  ΔΑΔ  και την Κα Μακαριγάκη για συνάντηση ζητώντας ενημέρωση σχετικά με τις δημοσιεύσεις για την δημιουργία εταιρίας Συμμετοχών και τους σχεδιασμούς της Τράπεζας σε σχέση με τους εργαζόμενους. </w:t>
      </w:r>
    </w:p>
    <w:p w:rsidR="00922D57" w:rsidRDefault="00922D57" w:rsidP="00922D57">
      <w:pPr>
        <w:spacing w:line="360" w:lineRule="auto"/>
        <w:jc w:val="both"/>
        <w:rPr>
          <w:rFonts w:ascii="Times New Roman" w:hAnsi="Times New Roman"/>
          <w:sz w:val="26"/>
          <w:szCs w:val="26"/>
          <w:lang w:eastAsia="ar-SA"/>
        </w:rPr>
      </w:pPr>
    </w:p>
    <w:p w:rsidR="00922D57" w:rsidRDefault="00922D57" w:rsidP="00922D57">
      <w:pPr>
        <w:spacing w:line="360" w:lineRule="auto"/>
        <w:jc w:val="both"/>
        <w:rPr>
          <w:rFonts w:ascii="Times New Roman" w:hAnsi="Times New Roman"/>
          <w:sz w:val="26"/>
          <w:szCs w:val="26"/>
          <w:lang w:eastAsia="ar-SA"/>
        </w:rPr>
      </w:pPr>
      <w:r>
        <w:rPr>
          <w:rFonts w:ascii="Times New Roman" w:hAnsi="Times New Roman"/>
          <w:sz w:val="26"/>
          <w:szCs w:val="26"/>
          <w:lang w:eastAsia="ar-SA"/>
        </w:rPr>
        <w:t>Ακολουθούν τα κείμενα των δύο επιστολών :</w:t>
      </w:r>
    </w:p>
    <w:p w:rsidR="009074BE" w:rsidRPr="009074BE" w:rsidRDefault="009074BE" w:rsidP="00922D57">
      <w:pPr>
        <w:spacing w:line="360" w:lineRule="auto"/>
        <w:jc w:val="both"/>
        <w:rPr>
          <w:rFonts w:ascii="Times New Roman" w:eastAsia="SimSun" w:hAnsi="Times New Roman" w:cs="Times New Roman"/>
          <w:kern w:val="1"/>
          <w:sz w:val="26"/>
          <w:szCs w:val="26"/>
          <w:lang w:eastAsia="ar-SA"/>
        </w:rPr>
      </w:pPr>
    </w:p>
    <w:p w:rsidR="009074BE" w:rsidRDefault="00912A61" w:rsidP="009074BE">
      <w:pPr>
        <w:rPr>
          <w:rFonts w:ascii="Times New Roman" w:eastAsia="SimSun" w:hAnsi="Times New Roman" w:cs="Times New Roman"/>
          <w:kern w:val="1"/>
          <w:sz w:val="26"/>
          <w:szCs w:val="26"/>
          <w:lang w:val="en-US" w:eastAsia="ar-SA"/>
        </w:rPr>
      </w:pPr>
      <w:r>
        <w:rPr>
          <w:rFonts w:ascii="Times New Roman" w:eastAsia="SimSun" w:hAnsi="Times New Roman" w:cs="Times New Roman"/>
          <w:noProof/>
          <w:kern w:val="1"/>
          <w:sz w:val="26"/>
          <w:szCs w:val="26"/>
          <w:lang w:eastAsia="el-GR"/>
        </w:rPr>
        <w:lastRenderedPageBreak/>
        <w:drawing>
          <wp:inline distT="0" distB="0" distL="0" distR="0">
            <wp:extent cx="6257925" cy="8846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ΠΙΣΤΟΛΗ ΠΡΟΣ ΟΤΟΕ ΓΙΑ ΣΥΣΚΕΨΗ ΣΩΜΑΤΕΙΩΝ ΜΕ ΤΟ ΘΕΜΑ ΤΩΝ 24 ΑΠΟΛ.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61095" cy="8850718"/>
                    </a:xfrm>
                    <a:prstGeom prst="rect">
                      <a:avLst/>
                    </a:prstGeom>
                  </pic:spPr>
                </pic:pic>
              </a:graphicData>
            </a:graphic>
          </wp:inline>
        </w:drawing>
      </w:r>
    </w:p>
    <w:p w:rsidR="00922D57" w:rsidRPr="00912A61" w:rsidRDefault="00922D57" w:rsidP="009074BE">
      <w:pPr>
        <w:rPr>
          <w:rFonts w:ascii="Times New Roman" w:eastAsia="SimSun" w:hAnsi="Times New Roman" w:cs="Times New Roman"/>
          <w:kern w:val="1"/>
          <w:sz w:val="26"/>
          <w:szCs w:val="26"/>
          <w:lang w:val="en-US" w:eastAsia="ar-SA"/>
        </w:rPr>
      </w:pPr>
      <w:r>
        <w:rPr>
          <w:noProof/>
          <w:color w:val="1F497D"/>
          <w:lang w:eastAsia="el-GR"/>
        </w:rPr>
        <w:lastRenderedPageBreak/>
        <w:drawing>
          <wp:inline distT="0" distB="0" distL="0" distR="0">
            <wp:extent cx="6188710" cy="8742781"/>
            <wp:effectExtent l="0" t="0" r="2540" b="1270"/>
            <wp:docPr id="3" name="Picture 3" descr="cid:image003.jpg@01D5DB6C.51F88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DB6C.51F884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88710" cy="8742781"/>
                    </a:xfrm>
                    <a:prstGeom prst="rect">
                      <a:avLst/>
                    </a:prstGeom>
                    <a:noFill/>
                    <a:ln>
                      <a:noFill/>
                    </a:ln>
                  </pic:spPr>
                </pic:pic>
              </a:graphicData>
            </a:graphic>
          </wp:inline>
        </w:drawing>
      </w:r>
    </w:p>
    <w:sectPr w:rsidR="00922D57" w:rsidRPr="00912A61" w:rsidSect="009074B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8F"/>
    <w:rsid w:val="006B1506"/>
    <w:rsid w:val="009074BE"/>
    <w:rsid w:val="00912A61"/>
    <w:rsid w:val="00922D57"/>
    <w:rsid w:val="0094028F"/>
    <w:rsid w:val="00B317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D57"/>
    <w:rPr>
      <w:rFonts w:ascii="Tahoma" w:hAnsi="Tahoma" w:cs="Tahoma"/>
      <w:sz w:val="16"/>
      <w:szCs w:val="16"/>
    </w:rPr>
  </w:style>
  <w:style w:type="character" w:customStyle="1" w:styleId="BalloonTextChar">
    <w:name w:val="Balloon Text Char"/>
    <w:basedOn w:val="DefaultParagraphFont"/>
    <w:link w:val="BalloonText"/>
    <w:uiPriority w:val="99"/>
    <w:semiHidden/>
    <w:rsid w:val="00922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D57"/>
    <w:rPr>
      <w:rFonts w:ascii="Tahoma" w:hAnsi="Tahoma" w:cs="Tahoma"/>
      <w:sz w:val="16"/>
      <w:szCs w:val="16"/>
    </w:rPr>
  </w:style>
  <w:style w:type="character" w:customStyle="1" w:styleId="BalloonTextChar">
    <w:name w:val="Balloon Text Char"/>
    <w:basedOn w:val="DefaultParagraphFont"/>
    <w:link w:val="BalloonText"/>
    <w:uiPriority w:val="99"/>
    <w:semiHidden/>
    <w:rsid w:val="00922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07881">
      <w:bodyDiv w:val="1"/>
      <w:marLeft w:val="0"/>
      <w:marRight w:val="0"/>
      <w:marTop w:val="0"/>
      <w:marBottom w:val="0"/>
      <w:divBdr>
        <w:top w:val="none" w:sz="0" w:space="0" w:color="auto"/>
        <w:left w:val="none" w:sz="0" w:space="0" w:color="auto"/>
        <w:bottom w:val="none" w:sz="0" w:space="0" w:color="auto"/>
        <w:right w:val="none" w:sz="0" w:space="0" w:color="auto"/>
      </w:divBdr>
    </w:div>
    <w:div w:id="107678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5DB6C.51F884D0"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Γεωργουλης Διονυσης</dc:creator>
  <cp:lastModifiedBy>user</cp:lastModifiedBy>
  <cp:revision>2</cp:revision>
  <dcterms:created xsi:type="dcterms:W3CDTF">2020-02-04T13:33:00Z</dcterms:created>
  <dcterms:modified xsi:type="dcterms:W3CDTF">2020-02-04T13:33:00Z</dcterms:modified>
</cp:coreProperties>
</file>